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C" w:rsidRDefault="00077EBC" w:rsidP="00077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77EBC" w:rsidRDefault="00077EBC" w:rsidP="00077EBC">
      <w:pPr>
        <w:rPr>
          <w:sz w:val="28"/>
          <w:szCs w:val="28"/>
        </w:rPr>
      </w:pPr>
    </w:p>
    <w:p w:rsidR="00077EBC" w:rsidRPr="00077EBC" w:rsidRDefault="00077EBC" w:rsidP="00077EB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77EBC">
        <w:rPr>
          <w:b/>
          <w:sz w:val="28"/>
          <w:szCs w:val="28"/>
        </w:rPr>
        <w:t>Вниманию пользователей контрольно-кассовой техники!</w:t>
      </w:r>
    </w:p>
    <w:p w:rsidR="00077EBC" w:rsidRPr="00C1132F" w:rsidRDefault="00077EBC" w:rsidP="00077EBC">
      <w:pPr>
        <w:rPr>
          <w:b/>
          <w:sz w:val="28"/>
          <w:szCs w:val="28"/>
        </w:rPr>
      </w:pPr>
    </w:p>
    <w:p w:rsidR="00077EBC" w:rsidRDefault="00077EBC" w:rsidP="009D7EBD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С 01 января 2019 необходимо использовать контрольно-кассовую технику, обеспечивающую формирование фискальных документов в соответствии с форматами версии 1.05 или 1.1 (</w:t>
      </w:r>
      <w:r w:rsidRPr="00C1132F">
        <w:rPr>
          <w:sz w:val="28"/>
          <w:szCs w:val="28"/>
        </w:rPr>
        <w:t>Приказ ФНС России от 21.03.2017 № ММВ-7-20/229@</w:t>
      </w:r>
      <w:r>
        <w:rPr>
          <w:sz w:val="28"/>
          <w:szCs w:val="28"/>
        </w:rPr>
        <w:t>). Формирование документов в соответствии с другими версиями не допускается.</w:t>
      </w:r>
    </w:p>
    <w:p w:rsidR="00077EBC" w:rsidRDefault="00077EBC" w:rsidP="00077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увеличением ставки налога на добавленную стоимость по отдельным товарам с 18% до 20%  с 01 января 2019 необходимо указывать в чеках корректную ставку НДС.  </w:t>
      </w:r>
    </w:p>
    <w:p w:rsidR="00077EBC" w:rsidRDefault="00077EBC" w:rsidP="00077EBC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Телефон для справок в Вышнем Волочке + 7(48233) 5-15-14.</w:t>
      </w:r>
    </w:p>
    <w:p w:rsidR="00077EBC" w:rsidRPr="00D156EE" w:rsidRDefault="00077EBC" w:rsidP="00077EBC">
      <w:pPr>
        <w:pStyle w:val="a3"/>
        <w:tabs>
          <w:tab w:val="left" w:pos="4460"/>
        </w:tabs>
        <w:ind w:firstLine="709"/>
        <w:jc w:val="both"/>
        <w:rPr>
          <w:sz w:val="28"/>
          <w:szCs w:val="28"/>
        </w:rPr>
      </w:pPr>
      <w:r w:rsidRPr="00D156EE">
        <w:rPr>
          <w:sz w:val="28"/>
          <w:szCs w:val="28"/>
        </w:rPr>
        <w:tab/>
      </w:r>
    </w:p>
    <w:p w:rsidR="00894615" w:rsidRPr="00077EBC" w:rsidRDefault="00894615" w:rsidP="00077EBC"/>
    <w:sectPr w:rsidR="00894615" w:rsidRPr="00077EBC" w:rsidSect="00CD5E6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A9"/>
    <w:rsid w:val="0001437C"/>
    <w:rsid w:val="00077EBC"/>
    <w:rsid w:val="0030446D"/>
    <w:rsid w:val="003266F3"/>
    <w:rsid w:val="003E4F51"/>
    <w:rsid w:val="00402A52"/>
    <w:rsid w:val="00572A08"/>
    <w:rsid w:val="006074FB"/>
    <w:rsid w:val="0062588D"/>
    <w:rsid w:val="007B0EC8"/>
    <w:rsid w:val="00894615"/>
    <w:rsid w:val="009D7EBD"/>
    <w:rsid w:val="00A26A0D"/>
    <w:rsid w:val="00A539D6"/>
    <w:rsid w:val="00BA1ED9"/>
    <w:rsid w:val="00CA2EA3"/>
    <w:rsid w:val="00CB3896"/>
    <w:rsid w:val="00CD5E66"/>
    <w:rsid w:val="00D24B34"/>
    <w:rsid w:val="00E57521"/>
    <w:rsid w:val="00E7636E"/>
    <w:rsid w:val="00EE20A9"/>
    <w:rsid w:val="00EF6CFB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7EBC"/>
    <w:rPr>
      <w:sz w:val="18"/>
      <w:szCs w:val="20"/>
    </w:rPr>
  </w:style>
  <w:style w:type="character" w:customStyle="1" w:styleId="a4">
    <w:name w:val="Основной текст Знак"/>
    <w:basedOn w:val="a0"/>
    <w:link w:val="a3"/>
    <w:rsid w:val="00077EB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 Знак1 Знак Знак Знак Знак Знак Знак"/>
    <w:basedOn w:val="a"/>
    <w:semiHidden/>
    <w:rsid w:val="00077EB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7EBC"/>
    <w:rPr>
      <w:sz w:val="18"/>
      <w:szCs w:val="20"/>
    </w:rPr>
  </w:style>
  <w:style w:type="character" w:customStyle="1" w:styleId="a4">
    <w:name w:val="Основной текст Знак"/>
    <w:basedOn w:val="a0"/>
    <w:link w:val="a3"/>
    <w:rsid w:val="00077EB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 Знак1 Знак Знак Знак Знак Знак Знак"/>
    <w:basedOn w:val="a"/>
    <w:semiHidden/>
    <w:rsid w:val="00077EB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Бервенковская Анна Николаевна</cp:lastModifiedBy>
  <cp:revision>3</cp:revision>
  <cp:lastPrinted>2018-11-20T09:25:00Z</cp:lastPrinted>
  <dcterms:created xsi:type="dcterms:W3CDTF">2018-11-20T09:25:00Z</dcterms:created>
  <dcterms:modified xsi:type="dcterms:W3CDTF">2018-11-20T09:26:00Z</dcterms:modified>
</cp:coreProperties>
</file>